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CE" w:rsidRPr="009D62CE" w:rsidRDefault="009D62CE" w:rsidP="009D62CE">
      <w:pPr>
        <w:pStyle w:val="a3"/>
        <w:ind w:firstLine="720"/>
        <w:jc w:val="center"/>
        <w:rPr>
          <w:bCs/>
          <w:szCs w:val="28"/>
          <w:lang w:val="ru-RU"/>
        </w:rPr>
      </w:pPr>
      <w:r w:rsidRPr="009D62CE">
        <w:rPr>
          <w:bCs/>
          <w:szCs w:val="28"/>
          <w:lang w:val="ru-RU"/>
        </w:rPr>
        <w:t>ПОЯСНИТЕЛЬНАЯ ЗАПИСКА</w:t>
      </w:r>
    </w:p>
    <w:p w:rsidR="009D62CE" w:rsidRPr="009D62CE" w:rsidRDefault="009D62CE" w:rsidP="009D62CE">
      <w:pPr>
        <w:pStyle w:val="a3"/>
        <w:ind w:firstLine="720"/>
        <w:jc w:val="center"/>
        <w:rPr>
          <w:b/>
          <w:bCs/>
          <w:szCs w:val="28"/>
          <w:lang w:val="ru-RU"/>
        </w:rPr>
      </w:pPr>
      <w:r w:rsidRPr="009D62CE">
        <w:rPr>
          <w:b/>
          <w:bCs/>
          <w:szCs w:val="28"/>
          <w:lang w:val="ru-RU"/>
        </w:rPr>
        <w:t>к проекту закона Алтайского края «О внесении изменений</w:t>
      </w:r>
    </w:p>
    <w:p w:rsidR="009D62CE" w:rsidRDefault="009D62CE" w:rsidP="009D62CE">
      <w:pPr>
        <w:pStyle w:val="a3"/>
        <w:ind w:firstLine="720"/>
        <w:jc w:val="center"/>
        <w:rPr>
          <w:b/>
          <w:bCs/>
          <w:szCs w:val="28"/>
          <w:lang w:val="ru-RU"/>
        </w:rPr>
      </w:pPr>
      <w:r w:rsidRPr="009D62CE">
        <w:rPr>
          <w:b/>
          <w:bCs/>
          <w:szCs w:val="28"/>
          <w:lang w:val="ru-RU"/>
        </w:rPr>
        <w:t>в отдельные законы Алтайского края»</w:t>
      </w:r>
    </w:p>
    <w:p w:rsidR="0069331A" w:rsidRPr="009D62CE" w:rsidRDefault="0069331A" w:rsidP="009D62CE">
      <w:pPr>
        <w:pStyle w:val="a3"/>
        <w:ind w:firstLine="720"/>
        <w:jc w:val="center"/>
        <w:rPr>
          <w:b/>
          <w:bCs/>
          <w:szCs w:val="28"/>
          <w:lang w:val="ru-RU"/>
        </w:rPr>
      </w:pPr>
    </w:p>
    <w:p w:rsidR="009D62CE" w:rsidRDefault="009D62CE" w:rsidP="007074BF">
      <w:pPr>
        <w:pStyle w:val="a3"/>
        <w:ind w:firstLine="720"/>
        <w:jc w:val="both"/>
        <w:rPr>
          <w:bCs/>
          <w:szCs w:val="28"/>
          <w:lang w:val="ru-RU"/>
        </w:rPr>
      </w:pPr>
    </w:p>
    <w:p w:rsidR="007074BF" w:rsidRPr="008C4AA3" w:rsidRDefault="007074BF" w:rsidP="007074BF">
      <w:pPr>
        <w:pStyle w:val="a3"/>
        <w:ind w:firstLine="720"/>
        <w:jc w:val="both"/>
        <w:rPr>
          <w:bCs/>
          <w:szCs w:val="28"/>
          <w:lang w:val="ru-RU"/>
        </w:rPr>
      </w:pPr>
      <w:r w:rsidRPr="008C4AA3">
        <w:rPr>
          <w:bCs/>
          <w:szCs w:val="28"/>
          <w:lang w:val="ru-RU"/>
        </w:rPr>
        <w:t xml:space="preserve">Настоящий законопроект подготовлен в связи с динамикой федерального законодательства, а также на основании </w:t>
      </w:r>
      <w:proofErr w:type="gramStart"/>
      <w:r w:rsidRPr="008C4AA3">
        <w:rPr>
          <w:bCs/>
          <w:szCs w:val="28"/>
          <w:lang w:val="ru-RU"/>
        </w:rPr>
        <w:t xml:space="preserve">предложений </w:t>
      </w:r>
      <w:r>
        <w:rPr>
          <w:bCs/>
          <w:szCs w:val="28"/>
          <w:lang w:val="ru-RU"/>
        </w:rPr>
        <w:t>Управления Министерства юстиции Российской Федерации</w:t>
      </w:r>
      <w:proofErr w:type="gramEnd"/>
      <w:r>
        <w:rPr>
          <w:bCs/>
          <w:szCs w:val="28"/>
          <w:lang w:val="ru-RU"/>
        </w:rPr>
        <w:t xml:space="preserve"> по Алтайскому краю.</w:t>
      </w:r>
    </w:p>
    <w:p w:rsidR="00B9013F" w:rsidRDefault="003476C7" w:rsidP="007074BF">
      <w:pPr>
        <w:pStyle w:val="a3"/>
        <w:ind w:firstLine="720"/>
        <w:jc w:val="both"/>
        <w:rPr>
          <w:bCs/>
          <w:szCs w:val="28"/>
          <w:lang w:val="ru-RU"/>
        </w:rPr>
      </w:pPr>
      <w:proofErr w:type="gramStart"/>
      <w:r>
        <w:rPr>
          <w:bCs/>
          <w:szCs w:val="28"/>
          <w:lang w:val="ru-RU"/>
        </w:rPr>
        <w:t xml:space="preserve">Изменения вносятся в </w:t>
      </w:r>
      <w:r w:rsidR="00F425C7">
        <w:rPr>
          <w:bCs/>
          <w:szCs w:val="28"/>
          <w:lang w:val="ru-RU"/>
        </w:rPr>
        <w:t>пять законов Алтайского края о наделении органов местного самоуправления отдельными государственными полномочиями</w:t>
      </w:r>
      <w:r w:rsidR="00E56524">
        <w:rPr>
          <w:bCs/>
          <w:szCs w:val="28"/>
          <w:lang w:val="ru-RU"/>
        </w:rPr>
        <w:t xml:space="preserve"> в</w:t>
      </w:r>
      <w:r w:rsidR="00010835" w:rsidRPr="007074BF">
        <w:rPr>
          <w:bCs/>
          <w:szCs w:val="28"/>
          <w:lang w:val="ru-RU"/>
        </w:rPr>
        <w:t xml:space="preserve"> связи с изменени</w:t>
      </w:r>
      <w:r w:rsidR="006A7DCA">
        <w:rPr>
          <w:bCs/>
          <w:szCs w:val="28"/>
          <w:lang w:val="ru-RU"/>
        </w:rPr>
        <w:t>ями</w:t>
      </w:r>
      <w:r w:rsidR="00010835" w:rsidRPr="007074BF">
        <w:rPr>
          <w:bCs/>
          <w:szCs w:val="28"/>
          <w:lang w:val="ru-RU"/>
        </w:rPr>
        <w:t xml:space="preserve"> статьи 63 Бюджетного кодекса Российской Федерации</w:t>
      </w:r>
      <w:r w:rsidR="00E56524">
        <w:rPr>
          <w:bCs/>
          <w:szCs w:val="28"/>
          <w:lang w:val="ru-RU"/>
        </w:rPr>
        <w:t xml:space="preserve">, </w:t>
      </w:r>
      <w:r w:rsidR="006E5AD6">
        <w:rPr>
          <w:bCs/>
          <w:szCs w:val="28"/>
          <w:lang w:val="ru-RU"/>
        </w:rPr>
        <w:t>согласно</w:t>
      </w:r>
      <w:r w:rsidR="00E56524">
        <w:rPr>
          <w:bCs/>
          <w:szCs w:val="28"/>
          <w:lang w:val="ru-RU"/>
        </w:rPr>
        <w:t xml:space="preserve"> которым </w:t>
      </w:r>
      <w:r w:rsidR="00010835" w:rsidRPr="007074BF">
        <w:rPr>
          <w:bCs/>
          <w:szCs w:val="28"/>
          <w:lang w:val="ru-RU"/>
        </w:rPr>
        <w:t xml:space="preserve"> </w:t>
      </w:r>
      <w:r w:rsidR="00E56524">
        <w:rPr>
          <w:bCs/>
          <w:szCs w:val="28"/>
          <w:lang w:val="ru-RU"/>
        </w:rPr>
        <w:t>п</w:t>
      </w:r>
      <w:r w:rsidR="00010835" w:rsidRPr="007074BF">
        <w:rPr>
          <w:bCs/>
          <w:szCs w:val="28"/>
          <w:lang w:val="ru-RU"/>
        </w:rPr>
        <w:t xml:space="preserve">редоставление субвенций местным бюджетам на осуществление органами местного самоуправления отдельных государственных полномочий осуществляется из  федерального бюджета и бюджета субъекта Российской Федерации, а не из </w:t>
      </w:r>
      <w:r w:rsidR="006E5AD6" w:rsidRPr="007074BF">
        <w:rPr>
          <w:bCs/>
          <w:szCs w:val="28"/>
          <w:lang w:val="ru-RU"/>
        </w:rPr>
        <w:t>федерального и регионального фонда компенсаций</w:t>
      </w:r>
      <w:r w:rsidR="006E5AD6">
        <w:rPr>
          <w:bCs/>
          <w:szCs w:val="28"/>
          <w:lang w:val="ru-RU"/>
        </w:rPr>
        <w:t>,</w:t>
      </w:r>
      <w:r w:rsidR="006E5AD6" w:rsidRPr="007074BF">
        <w:rPr>
          <w:bCs/>
          <w:szCs w:val="28"/>
          <w:lang w:val="ru-RU"/>
        </w:rPr>
        <w:t xml:space="preserve"> </w:t>
      </w:r>
      <w:r w:rsidR="005C0885" w:rsidRPr="007074BF">
        <w:rPr>
          <w:bCs/>
          <w:szCs w:val="28"/>
          <w:lang w:val="ru-RU"/>
        </w:rPr>
        <w:t>создаваемых</w:t>
      </w:r>
      <w:r w:rsidR="00F425C7">
        <w:rPr>
          <w:bCs/>
          <w:szCs w:val="28"/>
          <w:lang w:val="ru-RU"/>
        </w:rPr>
        <w:t xml:space="preserve"> ранее</w:t>
      </w:r>
      <w:r w:rsidR="005C0885" w:rsidRPr="007074BF">
        <w:rPr>
          <w:bCs/>
          <w:szCs w:val="28"/>
          <w:lang w:val="ru-RU"/>
        </w:rPr>
        <w:t xml:space="preserve"> в составе</w:t>
      </w:r>
      <w:proofErr w:type="gramEnd"/>
      <w:r w:rsidR="005C0885" w:rsidRPr="007074BF">
        <w:rPr>
          <w:bCs/>
          <w:szCs w:val="28"/>
          <w:lang w:val="ru-RU"/>
        </w:rPr>
        <w:t xml:space="preserve"> </w:t>
      </w:r>
      <w:r w:rsidR="006E5AD6">
        <w:rPr>
          <w:bCs/>
          <w:szCs w:val="28"/>
          <w:lang w:val="ru-RU"/>
        </w:rPr>
        <w:t xml:space="preserve">соответствующих </w:t>
      </w:r>
      <w:r w:rsidR="005C0885" w:rsidRPr="007074BF">
        <w:rPr>
          <w:bCs/>
          <w:szCs w:val="28"/>
          <w:lang w:val="ru-RU"/>
        </w:rPr>
        <w:t>бюджетов.</w:t>
      </w:r>
      <w:r w:rsidR="00B9013F">
        <w:rPr>
          <w:bCs/>
          <w:szCs w:val="28"/>
          <w:lang w:val="ru-RU"/>
        </w:rPr>
        <w:t xml:space="preserve"> </w:t>
      </w:r>
    </w:p>
    <w:p w:rsidR="003476C7" w:rsidRDefault="003476C7" w:rsidP="007074BF">
      <w:pPr>
        <w:pStyle w:val="a3"/>
        <w:ind w:firstLine="720"/>
        <w:jc w:val="both"/>
        <w:rPr>
          <w:bCs/>
          <w:szCs w:val="28"/>
          <w:lang w:val="ru-RU"/>
        </w:rPr>
      </w:pPr>
      <w:proofErr w:type="gramStart"/>
      <w:r>
        <w:rPr>
          <w:bCs/>
          <w:szCs w:val="28"/>
          <w:lang w:val="ru-RU"/>
        </w:rPr>
        <w:t xml:space="preserve">В законе Алтайского края от 11 ноября 2005 года № 99-ЗС «О наделении </w:t>
      </w:r>
      <w:r w:rsidR="00F425C7">
        <w:rPr>
          <w:bCs/>
          <w:szCs w:val="28"/>
          <w:lang w:val="ru-RU"/>
        </w:rPr>
        <w:t>органов местного самоуправления государственными полномочиями по государственной регистрации актов гражданского состояния»</w:t>
      </w:r>
      <w:r>
        <w:rPr>
          <w:bCs/>
          <w:szCs w:val="28"/>
          <w:lang w:val="ru-RU"/>
        </w:rPr>
        <w:t xml:space="preserve"> предлагается </w:t>
      </w:r>
      <w:r w:rsidR="006E5AD6">
        <w:rPr>
          <w:bCs/>
          <w:szCs w:val="28"/>
          <w:lang w:val="ru-RU"/>
        </w:rPr>
        <w:t xml:space="preserve">также </w:t>
      </w:r>
      <w:r>
        <w:rPr>
          <w:bCs/>
          <w:szCs w:val="28"/>
          <w:lang w:val="ru-RU"/>
        </w:rPr>
        <w:t xml:space="preserve">определить место хранения записей актов гражданского состояния и место восстановления утраченных записей актов гражданского состояния, составленных органами местного самоуправления поселений в период осуществления ими переданных полномочий по государственной регистрации актов гражданского состояния.  </w:t>
      </w:r>
      <w:proofErr w:type="gramEnd"/>
    </w:p>
    <w:p w:rsidR="006E5AD6" w:rsidRDefault="006E5AD6" w:rsidP="006E5AD6">
      <w:pPr>
        <w:pStyle w:val="a3"/>
        <w:jc w:val="both"/>
        <w:rPr>
          <w:bCs/>
          <w:szCs w:val="28"/>
          <w:lang w:val="ru-RU"/>
        </w:rPr>
      </w:pPr>
    </w:p>
    <w:p w:rsidR="006E5AD6" w:rsidRDefault="006E5AD6" w:rsidP="006E5AD6">
      <w:pPr>
        <w:pStyle w:val="a3"/>
        <w:jc w:val="both"/>
        <w:rPr>
          <w:bCs/>
          <w:szCs w:val="28"/>
          <w:lang w:val="ru-RU"/>
        </w:rPr>
      </w:pPr>
    </w:p>
    <w:p w:rsidR="006E5AD6" w:rsidRDefault="006E5AD6" w:rsidP="006E5AD6">
      <w:pPr>
        <w:pStyle w:val="a3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Председатель комитета Алтайского </w:t>
      </w:r>
    </w:p>
    <w:p w:rsidR="006E5AD6" w:rsidRDefault="006E5AD6" w:rsidP="006E5AD6">
      <w:pPr>
        <w:pStyle w:val="a3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краевого Законодательного Собрания </w:t>
      </w:r>
    </w:p>
    <w:p w:rsidR="006E5AD6" w:rsidRDefault="006E5AD6" w:rsidP="006E5AD6">
      <w:pPr>
        <w:pStyle w:val="a3"/>
        <w:jc w:val="both"/>
        <w:rPr>
          <w:bCs/>
          <w:szCs w:val="28"/>
          <w:lang w:val="ru-RU"/>
        </w:rPr>
      </w:pPr>
      <w:r>
        <w:rPr>
          <w:bCs/>
          <w:szCs w:val="28"/>
          <w:lang w:val="ru-RU"/>
        </w:rPr>
        <w:t>по местному самоуправлению</w:t>
      </w:r>
      <w:r>
        <w:rPr>
          <w:bCs/>
          <w:szCs w:val="28"/>
          <w:lang w:val="ru-RU"/>
        </w:rPr>
        <w:tab/>
      </w:r>
      <w:r>
        <w:rPr>
          <w:bCs/>
          <w:szCs w:val="28"/>
          <w:lang w:val="ru-RU"/>
        </w:rPr>
        <w:tab/>
      </w:r>
      <w:r>
        <w:rPr>
          <w:bCs/>
          <w:szCs w:val="28"/>
          <w:lang w:val="ru-RU"/>
        </w:rPr>
        <w:tab/>
      </w:r>
      <w:r>
        <w:rPr>
          <w:bCs/>
          <w:szCs w:val="28"/>
          <w:lang w:val="ru-RU"/>
        </w:rPr>
        <w:tab/>
      </w:r>
      <w:r>
        <w:rPr>
          <w:bCs/>
          <w:szCs w:val="28"/>
          <w:lang w:val="ru-RU"/>
        </w:rPr>
        <w:tab/>
        <w:t xml:space="preserve">       В.М. Красилов</w:t>
      </w:r>
    </w:p>
    <w:p w:rsidR="00ED47C9" w:rsidRPr="007074BF" w:rsidRDefault="00EC1916" w:rsidP="007074BF">
      <w:pPr>
        <w:pStyle w:val="a3"/>
        <w:ind w:firstLine="720"/>
        <w:jc w:val="both"/>
        <w:rPr>
          <w:bCs/>
          <w:szCs w:val="28"/>
          <w:lang w:val="ru-RU"/>
        </w:rPr>
      </w:pPr>
      <w:r w:rsidRPr="007074BF">
        <w:rPr>
          <w:bCs/>
          <w:szCs w:val="28"/>
          <w:lang w:val="ru-RU"/>
        </w:rPr>
        <w:t xml:space="preserve">  </w:t>
      </w:r>
    </w:p>
    <w:sectPr w:rsidR="00ED47C9" w:rsidRPr="007074BF" w:rsidSect="00ED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835"/>
    <w:rsid w:val="00010835"/>
    <w:rsid w:val="00245882"/>
    <w:rsid w:val="003476C7"/>
    <w:rsid w:val="0038177B"/>
    <w:rsid w:val="003F442B"/>
    <w:rsid w:val="005C0885"/>
    <w:rsid w:val="0069331A"/>
    <w:rsid w:val="006A7DCA"/>
    <w:rsid w:val="006E5AD6"/>
    <w:rsid w:val="007074BF"/>
    <w:rsid w:val="00715111"/>
    <w:rsid w:val="0075694F"/>
    <w:rsid w:val="00796135"/>
    <w:rsid w:val="007F0852"/>
    <w:rsid w:val="009D62CE"/>
    <w:rsid w:val="00B9013F"/>
    <w:rsid w:val="00C6394D"/>
    <w:rsid w:val="00E56524"/>
    <w:rsid w:val="00EC1916"/>
    <w:rsid w:val="00ED47C9"/>
    <w:rsid w:val="00F3209F"/>
    <w:rsid w:val="00F32FE7"/>
    <w:rsid w:val="00F4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074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7074B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6E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startseva</dc:creator>
  <cp:keywords/>
  <dc:description/>
  <cp:lastModifiedBy>startseva</cp:lastModifiedBy>
  <cp:revision>7</cp:revision>
  <cp:lastPrinted>2014-01-20T03:26:00Z</cp:lastPrinted>
  <dcterms:created xsi:type="dcterms:W3CDTF">2013-12-12T04:55:00Z</dcterms:created>
  <dcterms:modified xsi:type="dcterms:W3CDTF">2014-01-20T04:56:00Z</dcterms:modified>
</cp:coreProperties>
</file>